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E35D0" w:rsidRDefault="001E35D0" w:rsidP="001E35D0">
      <w:pPr>
        <w:pStyle w:val="oancuaDanhsach"/>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161925</wp:posOffset>
            </wp:positionV>
            <wp:extent cx="5731510" cy="3312160"/>
            <wp:effectExtent l="0" t="0" r="0" b="2540"/>
            <wp:wrapTopAndBottom/>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5">
                      <a:extLst>
                        <a:ext uri="{28A0092B-C50C-407E-A947-70E740481C1C}">
                          <a14:useLocalDpi xmlns:a14="http://schemas.microsoft.com/office/drawing/2010/main" val="0"/>
                        </a:ext>
                      </a:extLst>
                    </a:blip>
                    <a:stretch>
                      <a:fillRect/>
                    </a:stretch>
                  </pic:blipFill>
                  <pic:spPr>
                    <a:xfrm>
                      <a:off x="0" y="0"/>
                      <a:ext cx="5731510" cy="3312160"/>
                    </a:xfrm>
                    <a:prstGeom prst="rect">
                      <a:avLst/>
                    </a:prstGeom>
                  </pic:spPr>
                </pic:pic>
              </a:graphicData>
            </a:graphic>
          </wp:anchor>
        </w:drawing>
      </w:r>
    </w:p>
    <w:p w:rsidR="00A150F8" w:rsidRDefault="00A150F8" w:rsidP="00A150F8">
      <w:pPr>
        <w:pStyle w:val="oancuaDanhsach"/>
        <w:numPr>
          <w:ilvl w:val="0"/>
          <w:numId w:val="2"/>
        </w:numPr>
        <w:rPr>
          <w:sz w:val="28"/>
          <w:szCs w:val="28"/>
        </w:rPr>
      </w:pPr>
      <w:r w:rsidRPr="003357C9">
        <w:rPr>
          <w:sz w:val="28"/>
          <w:szCs w:val="28"/>
        </w:rPr>
        <w:t>8th mà còn ngồi dựa =&gt; chậm vđ, chưa bập bẹ =&gt; chậm ngôn ngữ</w:t>
      </w:r>
    </w:p>
    <w:p w:rsidR="008E1CFB" w:rsidRPr="003357C9" w:rsidRDefault="008E1CFB" w:rsidP="00A150F8">
      <w:pPr>
        <w:pStyle w:val="oancuaDanhsach"/>
        <w:numPr>
          <w:ilvl w:val="0"/>
          <w:numId w:val="2"/>
        </w:numPr>
        <w:rPr>
          <w:sz w:val="28"/>
          <w:szCs w:val="28"/>
        </w:rPr>
      </w:pPr>
      <w:r>
        <w:rPr>
          <w:sz w:val="28"/>
          <w:szCs w:val="28"/>
        </w:rPr>
        <w:t xml:space="preserve">Trong khi mang thai thì dd của bé bth =&gt; ko bị SDD bào thai =&gt; </w:t>
      </w:r>
      <w:r w:rsidR="00A94121">
        <w:rPr>
          <w:sz w:val="28"/>
          <w:szCs w:val="28"/>
        </w:rPr>
        <w:t xml:space="preserve">ko cần tìm </w:t>
      </w:r>
      <w:r w:rsidR="00E73BBB">
        <w:rPr>
          <w:sz w:val="28"/>
          <w:szCs w:val="28"/>
        </w:rPr>
        <w:t>tiền căn sản khoa</w:t>
      </w:r>
      <w:r w:rsidR="007D2CC7">
        <w:rPr>
          <w:sz w:val="28"/>
          <w:szCs w:val="28"/>
        </w:rPr>
        <w:t>…</w:t>
      </w:r>
    </w:p>
    <w:p w:rsidR="00CF2BE4" w:rsidRDefault="00CF2BE4" w:rsidP="00CF2BE4">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161290</wp:posOffset>
            </wp:positionV>
            <wp:extent cx="5731510" cy="3716655"/>
            <wp:effectExtent l="0" t="0" r="0" b="4445"/>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6">
                      <a:extLst>
                        <a:ext uri="{28A0092B-C50C-407E-A947-70E740481C1C}">
                          <a14:useLocalDpi xmlns:a14="http://schemas.microsoft.com/office/drawing/2010/main" val="0"/>
                        </a:ext>
                      </a:extLst>
                    </a:blip>
                    <a:stretch>
                      <a:fillRect/>
                    </a:stretch>
                  </pic:blipFill>
                  <pic:spPr>
                    <a:xfrm>
                      <a:off x="0" y="0"/>
                      <a:ext cx="5731510" cy="3716655"/>
                    </a:xfrm>
                    <a:prstGeom prst="rect">
                      <a:avLst/>
                    </a:prstGeom>
                  </pic:spPr>
                </pic:pic>
              </a:graphicData>
            </a:graphic>
          </wp:anchor>
        </w:drawing>
      </w:r>
    </w:p>
    <w:p w:rsidR="007C0C38" w:rsidRPr="003357C9" w:rsidRDefault="00807986" w:rsidP="007C0C38">
      <w:pPr>
        <w:pStyle w:val="oancuaDanhsach"/>
        <w:numPr>
          <w:ilvl w:val="0"/>
          <w:numId w:val="2"/>
        </w:numPr>
        <w:rPr>
          <w:sz w:val="28"/>
          <w:szCs w:val="28"/>
        </w:rPr>
      </w:pPr>
      <w:r w:rsidRPr="003357C9">
        <w:rPr>
          <w:sz w:val="28"/>
          <w:szCs w:val="28"/>
        </w:rPr>
        <w:t>SDD</w:t>
      </w:r>
      <w:r w:rsidR="00EA6862">
        <w:rPr>
          <w:sz w:val="28"/>
          <w:szCs w:val="28"/>
        </w:rPr>
        <w:t xml:space="preserve"> cấp:</w:t>
      </w:r>
      <w:r w:rsidRPr="003357C9">
        <w:rPr>
          <w:sz w:val="28"/>
          <w:szCs w:val="28"/>
        </w:rPr>
        <w:t xml:space="preserve"> cân nặng và chiều cao đều thấp</w:t>
      </w:r>
    </w:p>
    <w:p w:rsidR="007C0C38" w:rsidRPr="003357C9" w:rsidRDefault="002E186B" w:rsidP="00807986">
      <w:pPr>
        <w:pStyle w:val="oancuaDanhsach"/>
        <w:numPr>
          <w:ilvl w:val="0"/>
          <w:numId w:val="2"/>
        </w:numPr>
        <w:rPr>
          <w:sz w:val="28"/>
          <w:szCs w:val="28"/>
        </w:rPr>
      </w:pPr>
      <w:r>
        <w:rPr>
          <w:sz w:val="28"/>
          <w:szCs w:val="28"/>
        </w:rPr>
        <w:t xml:space="preserve">Thở </w:t>
      </w:r>
      <w:r w:rsidR="007C0C38" w:rsidRPr="003357C9">
        <w:rPr>
          <w:sz w:val="28"/>
          <w:szCs w:val="28"/>
        </w:rPr>
        <w:t>nhanh sâu</w:t>
      </w:r>
    </w:p>
    <w:p w:rsidR="006C32EC" w:rsidRDefault="006C32EC" w:rsidP="00807986">
      <w:pPr>
        <w:pStyle w:val="oancuaDanhsach"/>
        <w:numPr>
          <w:ilvl w:val="0"/>
          <w:numId w:val="2"/>
        </w:numPr>
        <w:rPr>
          <w:sz w:val="28"/>
          <w:szCs w:val="28"/>
        </w:rPr>
      </w:pPr>
      <w:r w:rsidRPr="003357C9">
        <w:rPr>
          <w:sz w:val="28"/>
          <w:szCs w:val="28"/>
        </w:rPr>
        <w:t xml:space="preserve">Tím </w:t>
      </w:r>
      <w:r w:rsidR="003357C9">
        <w:rPr>
          <w:sz w:val="28"/>
          <w:szCs w:val="28"/>
        </w:rPr>
        <w:t>trung ương</w:t>
      </w:r>
    </w:p>
    <w:p w:rsidR="00EA6862" w:rsidRDefault="00EA6862" w:rsidP="00807986">
      <w:pPr>
        <w:pStyle w:val="oancuaDanhsach"/>
        <w:numPr>
          <w:ilvl w:val="0"/>
          <w:numId w:val="2"/>
        </w:numPr>
        <w:rPr>
          <w:sz w:val="28"/>
          <w:szCs w:val="28"/>
        </w:rPr>
      </w:pPr>
      <w:r>
        <w:rPr>
          <w:sz w:val="28"/>
          <w:szCs w:val="28"/>
        </w:rPr>
        <w:t>T2 mờ ở van đmp</w:t>
      </w:r>
    </w:p>
    <w:p w:rsidR="00E22DD2" w:rsidRDefault="00E22DD2" w:rsidP="00807986">
      <w:pPr>
        <w:pStyle w:val="oancuaDanhsach"/>
        <w:numPr>
          <w:ilvl w:val="0"/>
          <w:numId w:val="2"/>
        </w:numPr>
        <w:rPr>
          <w:sz w:val="28"/>
          <w:szCs w:val="28"/>
        </w:rPr>
      </w:pPr>
      <w:r>
        <w:rPr>
          <w:sz w:val="28"/>
          <w:szCs w:val="28"/>
        </w:rPr>
        <w:lastRenderedPageBreak/>
        <w:t>Âm thổi hẹp phổi</w:t>
      </w:r>
    </w:p>
    <w:p w:rsidR="00E22DD2" w:rsidRDefault="00E22DD2" w:rsidP="00807986">
      <w:pPr>
        <w:pStyle w:val="oancuaDanhsach"/>
        <w:numPr>
          <w:ilvl w:val="0"/>
          <w:numId w:val="2"/>
        </w:numPr>
        <w:rPr>
          <w:sz w:val="28"/>
          <w:szCs w:val="28"/>
        </w:rPr>
      </w:pPr>
      <w:r>
        <w:rPr>
          <w:sz w:val="28"/>
          <w:szCs w:val="28"/>
        </w:rPr>
        <w:t>Móng khum: thiếu oxy mạn</w:t>
      </w:r>
    </w:p>
    <w:p w:rsidR="005762DE" w:rsidRDefault="00B34991" w:rsidP="005762DE">
      <w:pPr>
        <w:rPr>
          <w:sz w:val="28"/>
          <w:szCs w:val="28"/>
        </w:rPr>
      </w:pPr>
      <w:r>
        <w:rPr>
          <w:noProof/>
          <w:sz w:val="28"/>
          <w:szCs w:val="28"/>
        </w:rPr>
        <w:drawing>
          <wp:anchor distT="0" distB="0" distL="114300" distR="114300" simplePos="0" relativeHeight="251661312" behindDoc="0" locked="0" layoutInCell="1" allowOverlap="1">
            <wp:simplePos x="0" y="0"/>
            <wp:positionH relativeFrom="column">
              <wp:posOffset>0</wp:posOffset>
            </wp:positionH>
            <wp:positionV relativeFrom="paragraph">
              <wp:posOffset>206375</wp:posOffset>
            </wp:positionV>
            <wp:extent cx="5731510" cy="3549650"/>
            <wp:effectExtent l="0" t="0" r="0" b="635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7">
                      <a:extLst>
                        <a:ext uri="{28A0092B-C50C-407E-A947-70E740481C1C}">
                          <a14:useLocalDpi xmlns:a14="http://schemas.microsoft.com/office/drawing/2010/main" val="0"/>
                        </a:ext>
                      </a:extLst>
                    </a:blip>
                    <a:stretch>
                      <a:fillRect/>
                    </a:stretch>
                  </pic:blipFill>
                  <pic:spPr>
                    <a:xfrm>
                      <a:off x="0" y="0"/>
                      <a:ext cx="5731510" cy="3549650"/>
                    </a:xfrm>
                    <a:prstGeom prst="rect">
                      <a:avLst/>
                    </a:prstGeom>
                  </pic:spPr>
                </pic:pic>
              </a:graphicData>
            </a:graphic>
          </wp:anchor>
        </w:drawing>
      </w:r>
    </w:p>
    <w:p w:rsidR="007D2CC7" w:rsidRPr="00035424" w:rsidRDefault="00B34991" w:rsidP="00035424">
      <w:pPr>
        <w:pStyle w:val="oancuaDanhsach"/>
        <w:numPr>
          <w:ilvl w:val="0"/>
          <w:numId w:val="2"/>
        </w:numPr>
        <w:rPr>
          <w:sz w:val="28"/>
          <w:szCs w:val="28"/>
        </w:rPr>
      </w:pPr>
      <w:r>
        <w:rPr>
          <w:sz w:val="28"/>
          <w:szCs w:val="28"/>
        </w:rPr>
        <w:t>Đặt TBS thôi chứ tím cũng có thể do suy hh vs MetHb nữa</w:t>
      </w:r>
    </w:p>
    <w:p w:rsidR="007D2CC7" w:rsidRPr="007D2CC7" w:rsidRDefault="007D2CC7" w:rsidP="007D2CC7">
      <w:pPr>
        <w:pStyle w:val="oancuaDanhsach"/>
        <w:numPr>
          <w:ilvl w:val="0"/>
          <w:numId w:val="2"/>
        </w:numPr>
        <w:rPr>
          <w:sz w:val="28"/>
          <w:szCs w:val="28"/>
        </w:rPr>
      </w:pPr>
      <w:r>
        <w:rPr>
          <w:sz w:val="28"/>
          <w:szCs w:val="28"/>
        </w:rPr>
        <w:t>Tầm soát thì cần độ nhạy cao =&gt; xài &gt;3%, còn khi chẩn đoán cần độ đặc hiệu =&gt; trên 10% mới có ý nghĩa</w:t>
      </w:r>
    </w:p>
    <w:p w:rsidR="007D2CC7" w:rsidRDefault="00C83C18" w:rsidP="007D2CC7">
      <w:pPr>
        <w:pStyle w:val="oancuaDanhsach"/>
        <w:numPr>
          <w:ilvl w:val="0"/>
          <w:numId w:val="2"/>
        </w:numPr>
        <w:rPr>
          <w:sz w:val="28"/>
          <w:szCs w:val="28"/>
        </w:rPr>
      </w:pPr>
      <w:r>
        <w:rPr>
          <w:sz w:val="28"/>
          <w:szCs w:val="28"/>
        </w:rPr>
        <w:t>Có tím chuyên biệt = có TBS, 1 phần cơ thể dc nuôi bởi máu nghèo oxy qua ÔDM</w:t>
      </w:r>
    </w:p>
    <w:p w:rsidR="0047605C" w:rsidRDefault="005121DF" w:rsidP="0047605C">
      <w:pPr>
        <w:rPr>
          <w:sz w:val="28"/>
          <w:szCs w:val="28"/>
        </w:rPr>
      </w:pPr>
      <w:r>
        <w:rPr>
          <w:noProof/>
          <w:sz w:val="28"/>
          <w:szCs w:val="28"/>
        </w:rPr>
        <w:drawing>
          <wp:anchor distT="0" distB="0" distL="114300" distR="114300" simplePos="0" relativeHeight="251662336" behindDoc="0" locked="0" layoutInCell="1" allowOverlap="1">
            <wp:simplePos x="0" y="0"/>
            <wp:positionH relativeFrom="column">
              <wp:posOffset>0</wp:posOffset>
            </wp:positionH>
            <wp:positionV relativeFrom="paragraph">
              <wp:posOffset>205740</wp:posOffset>
            </wp:positionV>
            <wp:extent cx="5731510" cy="3244850"/>
            <wp:effectExtent l="0" t="0" r="0" b="6350"/>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8">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anchor>
        </w:drawing>
      </w:r>
    </w:p>
    <w:p w:rsidR="005121DF" w:rsidRPr="00255070" w:rsidRDefault="005121DF" w:rsidP="00255070">
      <w:pPr>
        <w:pStyle w:val="oancuaDanhsach"/>
        <w:numPr>
          <w:ilvl w:val="0"/>
          <w:numId w:val="2"/>
        </w:numPr>
        <w:rPr>
          <w:sz w:val="28"/>
          <w:szCs w:val="28"/>
        </w:rPr>
      </w:pPr>
      <w:r>
        <w:rPr>
          <w:sz w:val="28"/>
          <w:szCs w:val="28"/>
        </w:rPr>
        <w:lastRenderedPageBreak/>
        <w:t>Nhóm tím chuyên biệt, tuần hoàn hệ thống phụ thuộc ODM (còn tuần hoàn phổi phụ thuộc ODM sẽ có Fallot, ..)</w:t>
      </w:r>
    </w:p>
    <w:p w:rsidR="00AD168A" w:rsidRPr="00255070" w:rsidRDefault="00AD168A" w:rsidP="00255070">
      <w:pPr>
        <w:pStyle w:val="oancuaDanhsach"/>
        <w:numPr>
          <w:ilvl w:val="0"/>
          <w:numId w:val="2"/>
        </w:numPr>
        <w:rPr>
          <w:sz w:val="28"/>
          <w:szCs w:val="28"/>
        </w:rPr>
      </w:pPr>
      <w:r>
        <w:rPr>
          <w:sz w:val="28"/>
          <w:szCs w:val="28"/>
        </w:rPr>
        <w:t>Hình T là hẹp eo đmc, máu chi dưới gồm máu của đmc và của ODM (phần lớn). Hình P là gián đoạn</w:t>
      </w:r>
      <w:r w:rsidR="00255070">
        <w:rPr>
          <w:sz w:val="28"/>
          <w:szCs w:val="28"/>
        </w:rPr>
        <w:t xml:space="preserve"> đmc =&gt; toàn bộ máu do máu qua </w:t>
      </w:r>
      <w:r w:rsidR="00955304">
        <w:rPr>
          <w:sz w:val="28"/>
          <w:szCs w:val="28"/>
        </w:rPr>
        <w:t>ODM</w:t>
      </w:r>
    </w:p>
    <w:p w:rsidR="00AD168A" w:rsidRDefault="00AD168A" w:rsidP="005121DF">
      <w:pPr>
        <w:pStyle w:val="oancuaDanhsach"/>
        <w:numPr>
          <w:ilvl w:val="0"/>
          <w:numId w:val="2"/>
        </w:numPr>
        <w:rPr>
          <w:sz w:val="28"/>
          <w:szCs w:val="28"/>
        </w:rPr>
      </w:pPr>
      <w:r>
        <w:rPr>
          <w:sz w:val="28"/>
          <w:szCs w:val="28"/>
        </w:rPr>
        <w:t xml:space="preserve">Nếu thở O2 gây đóng ODM =&gt; sốc tắc nghẽn =&gt; phải dùng </w:t>
      </w:r>
      <w:r w:rsidR="00255070">
        <w:rPr>
          <w:sz w:val="28"/>
          <w:szCs w:val="28"/>
        </w:rPr>
        <w:t>oxy liều thấp</w:t>
      </w:r>
    </w:p>
    <w:p w:rsidR="008A570B" w:rsidRDefault="008A570B" w:rsidP="008A570B">
      <w:pPr>
        <w:pStyle w:val="oancuaDanhsach"/>
        <w:numPr>
          <w:ilvl w:val="0"/>
          <w:numId w:val="2"/>
        </w:numPr>
        <w:rPr>
          <w:sz w:val="28"/>
          <w:szCs w:val="28"/>
        </w:rPr>
      </w:pPr>
      <w:r>
        <w:rPr>
          <w:sz w:val="28"/>
          <w:szCs w:val="28"/>
        </w:rPr>
        <w:t xml:space="preserve">Bất thường hồi </w:t>
      </w:r>
      <w:r w:rsidR="00A5192A">
        <w:rPr>
          <w:sz w:val="28"/>
          <w:szCs w:val="28"/>
        </w:rPr>
        <w:t xml:space="preserve">lưu TMP về tim là shunt P-T </w:t>
      </w:r>
      <w:r w:rsidR="00F85F29">
        <w:rPr>
          <w:sz w:val="28"/>
          <w:szCs w:val="28"/>
        </w:rPr>
        <w:t>ở tầng tĩnh mạch</w:t>
      </w:r>
    </w:p>
    <w:p w:rsidR="00EA0E5C" w:rsidRPr="00EA0E5C" w:rsidRDefault="009F276D" w:rsidP="00EA0E5C">
      <w:pPr>
        <w:rPr>
          <w:sz w:val="28"/>
          <w:szCs w:val="28"/>
        </w:rPr>
      </w:pPr>
      <w:r>
        <w:rPr>
          <w:noProof/>
          <w:sz w:val="28"/>
          <w:szCs w:val="28"/>
        </w:rPr>
        <w:drawing>
          <wp:anchor distT="0" distB="0" distL="114300" distR="114300" simplePos="0" relativeHeight="251663360" behindDoc="0" locked="0" layoutInCell="1" allowOverlap="1">
            <wp:simplePos x="0" y="0"/>
            <wp:positionH relativeFrom="column">
              <wp:posOffset>0</wp:posOffset>
            </wp:positionH>
            <wp:positionV relativeFrom="paragraph">
              <wp:posOffset>205740</wp:posOffset>
            </wp:positionV>
            <wp:extent cx="5731510" cy="3131820"/>
            <wp:effectExtent l="0" t="0" r="0" b="508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9">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anchor>
        </w:drawing>
      </w:r>
    </w:p>
    <w:p w:rsidR="00EA0E5C" w:rsidRDefault="00EA0E5C" w:rsidP="008A570B">
      <w:pPr>
        <w:pStyle w:val="oancuaDanhsach"/>
        <w:numPr>
          <w:ilvl w:val="0"/>
          <w:numId w:val="2"/>
        </w:numPr>
        <w:rPr>
          <w:sz w:val="28"/>
          <w:szCs w:val="28"/>
        </w:rPr>
      </w:pPr>
      <w:r>
        <w:rPr>
          <w:sz w:val="28"/>
          <w:szCs w:val="28"/>
        </w:rPr>
        <w:t>BC tăng do BN bị stress do thiếu oxy thôi=&gt; ko cần dùng KS</w:t>
      </w:r>
    </w:p>
    <w:p w:rsidR="00CF02C1" w:rsidRDefault="00C55A9D" w:rsidP="00CF02C1">
      <w:pPr>
        <w:rPr>
          <w:sz w:val="28"/>
          <w:szCs w:val="28"/>
        </w:rPr>
      </w:pPr>
      <w:r>
        <w:rPr>
          <w:noProof/>
          <w:sz w:val="28"/>
          <w:szCs w:val="28"/>
        </w:rPr>
        <w:drawing>
          <wp:anchor distT="0" distB="0" distL="114300" distR="114300" simplePos="0" relativeHeight="251664384" behindDoc="0" locked="0" layoutInCell="1" allowOverlap="1">
            <wp:simplePos x="0" y="0"/>
            <wp:positionH relativeFrom="column">
              <wp:posOffset>0</wp:posOffset>
            </wp:positionH>
            <wp:positionV relativeFrom="paragraph">
              <wp:posOffset>205740</wp:posOffset>
            </wp:positionV>
            <wp:extent cx="5731510" cy="3185160"/>
            <wp:effectExtent l="0" t="0" r="0" b="2540"/>
            <wp:wrapTopAndBottom/>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10">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anchor>
        </w:drawing>
      </w:r>
    </w:p>
    <w:p w:rsidR="00887265" w:rsidRDefault="00887265" w:rsidP="00C96FB8">
      <w:pPr>
        <w:pStyle w:val="oancuaDanhsach"/>
        <w:numPr>
          <w:ilvl w:val="0"/>
          <w:numId w:val="2"/>
        </w:numPr>
        <w:rPr>
          <w:sz w:val="28"/>
          <w:szCs w:val="28"/>
        </w:rPr>
      </w:pPr>
    </w:p>
    <w:p w:rsidR="00887265" w:rsidRPr="00887265" w:rsidRDefault="00887265" w:rsidP="00887265">
      <w:pPr>
        <w:pStyle w:val="oancuaDanhsach"/>
        <w:rPr>
          <w:sz w:val="28"/>
          <w:szCs w:val="28"/>
        </w:rPr>
      </w:pPr>
      <w:r>
        <w:rPr>
          <w:noProof/>
          <w:sz w:val="28"/>
          <w:szCs w:val="28"/>
        </w:rPr>
        <w:lastRenderedPageBreak/>
        <w:drawing>
          <wp:anchor distT="0" distB="0" distL="114300" distR="114300" simplePos="0" relativeHeight="251665408" behindDoc="0" locked="0" layoutInCell="1" allowOverlap="1">
            <wp:simplePos x="0" y="0"/>
            <wp:positionH relativeFrom="column">
              <wp:posOffset>0</wp:posOffset>
            </wp:positionH>
            <wp:positionV relativeFrom="paragraph">
              <wp:posOffset>206375</wp:posOffset>
            </wp:positionV>
            <wp:extent cx="5731510" cy="3743960"/>
            <wp:effectExtent l="0" t="0" r="0" b="2540"/>
            <wp:wrapTopAndBottom/>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11">
                      <a:extLst>
                        <a:ext uri="{28A0092B-C50C-407E-A947-70E740481C1C}">
                          <a14:useLocalDpi xmlns:a14="http://schemas.microsoft.com/office/drawing/2010/main" val="0"/>
                        </a:ext>
                      </a:extLst>
                    </a:blip>
                    <a:stretch>
                      <a:fillRect/>
                    </a:stretch>
                  </pic:blipFill>
                  <pic:spPr>
                    <a:xfrm>
                      <a:off x="0" y="0"/>
                      <a:ext cx="5731510" cy="3743960"/>
                    </a:xfrm>
                    <a:prstGeom prst="rect">
                      <a:avLst/>
                    </a:prstGeom>
                  </pic:spPr>
                </pic:pic>
              </a:graphicData>
            </a:graphic>
          </wp:anchor>
        </w:drawing>
      </w:r>
    </w:p>
    <w:p w:rsidR="00055A7A" w:rsidRPr="000269CC" w:rsidRDefault="001229F2" w:rsidP="000269CC">
      <w:pPr>
        <w:pStyle w:val="oancuaDanhsach"/>
        <w:numPr>
          <w:ilvl w:val="0"/>
          <w:numId w:val="2"/>
        </w:numPr>
        <w:rPr>
          <w:sz w:val="28"/>
          <w:szCs w:val="28"/>
        </w:rPr>
      </w:pPr>
      <w:r>
        <w:rPr>
          <w:sz w:val="28"/>
          <w:szCs w:val="28"/>
        </w:rPr>
        <w:t>Stress =&gt; kích hoạt tuyến thượng thận sản xuất catecholamine và corticoid =&gt; KT BC tăng sx cytokin viêm =&gt; kích thích tuỷ tăng</w:t>
      </w:r>
      <w:r w:rsidR="00055A7A">
        <w:rPr>
          <w:sz w:val="28"/>
          <w:szCs w:val="28"/>
        </w:rPr>
        <w:t xml:space="preserve"> sinh</w:t>
      </w:r>
      <w:r>
        <w:rPr>
          <w:sz w:val="28"/>
          <w:szCs w:val="28"/>
        </w:rPr>
        <w:t xml:space="preserve"> tạo BC</w:t>
      </w:r>
      <w:r w:rsidR="00055A7A">
        <w:rPr>
          <w:sz w:val="28"/>
          <w:szCs w:val="28"/>
        </w:rPr>
        <w:t>, HC =&gt; mm, phổi, lách cũng tăng tạo BC</w:t>
      </w:r>
    </w:p>
    <w:p w:rsidR="00055A7A" w:rsidRDefault="00887265" w:rsidP="00C96FB8">
      <w:pPr>
        <w:pStyle w:val="oancuaDanhsach"/>
        <w:numPr>
          <w:ilvl w:val="0"/>
          <w:numId w:val="2"/>
        </w:numPr>
        <w:rPr>
          <w:sz w:val="28"/>
          <w:szCs w:val="28"/>
        </w:rPr>
      </w:pPr>
      <w:r>
        <w:rPr>
          <w:sz w:val="28"/>
          <w:szCs w:val="28"/>
        </w:rPr>
        <w:t>1 số đứa TBS tím bị gi</w:t>
      </w:r>
      <w:r w:rsidR="00E107D8">
        <w:rPr>
          <w:sz w:val="28"/>
          <w:szCs w:val="28"/>
        </w:rPr>
        <w:t xml:space="preserve">ảm Tiểu cầu do bé bị đa HC và tăng BC, khi quay ly tâm thì </w:t>
      </w:r>
      <w:r w:rsidR="000269CC">
        <w:rPr>
          <w:sz w:val="28"/>
          <w:szCs w:val="28"/>
        </w:rPr>
        <w:t xml:space="preserve">mức TC bị giảm (do có 3 lớp, trên cùng là huyết tương, cuối cùng là </w:t>
      </w:r>
      <w:r w:rsidR="004F5C0C">
        <w:rPr>
          <w:sz w:val="28"/>
          <w:szCs w:val="28"/>
        </w:rPr>
        <w:t>HC, lớp giữa là BC và TC)</w:t>
      </w:r>
      <w:r w:rsidR="002F4EAE">
        <w:rPr>
          <w:sz w:val="28"/>
          <w:szCs w:val="28"/>
        </w:rPr>
        <w:t xml:space="preserve"> =&gt; bé đa HC nhiều thì </w:t>
      </w:r>
      <w:r w:rsidR="00565C30">
        <w:rPr>
          <w:sz w:val="28"/>
          <w:szCs w:val="28"/>
        </w:rPr>
        <w:t>TC sẽ thấp cỡ 170-180.</w:t>
      </w:r>
    </w:p>
    <w:p w:rsidR="004752BD" w:rsidRPr="004752BD" w:rsidRDefault="004752BD" w:rsidP="004752BD">
      <w:pPr>
        <w:rPr>
          <w:sz w:val="28"/>
          <w:szCs w:val="28"/>
        </w:rPr>
      </w:pPr>
      <w:r>
        <w:rPr>
          <w:noProof/>
          <w:sz w:val="28"/>
          <w:szCs w:val="28"/>
        </w:rPr>
        <w:drawing>
          <wp:anchor distT="0" distB="0" distL="114300" distR="114300" simplePos="0" relativeHeight="251666432" behindDoc="0" locked="0" layoutInCell="1" allowOverlap="1">
            <wp:simplePos x="0" y="0"/>
            <wp:positionH relativeFrom="column">
              <wp:posOffset>0</wp:posOffset>
            </wp:positionH>
            <wp:positionV relativeFrom="paragraph">
              <wp:posOffset>308610</wp:posOffset>
            </wp:positionV>
            <wp:extent cx="5731510" cy="3167380"/>
            <wp:effectExtent l="0" t="0" r="0" b="0"/>
            <wp:wrapTopAndBottom/>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12">
                      <a:extLst>
                        <a:ext uri="{28A0092B-C50C-407E-A947-70E740481C1C}">
                          <a14:useLocalDpi xmlns:a14="http://schemas.microsoft.com/office/drawing/2010/main" val="0"/>
                        </a:ext>
                      </a:extLst>
                    </a:blip>
                    <a:stretch>
                      <a:fillRect/>
                    </a:stretch>
                  </pic:blipFill>
                  <pic:spPr>
                    <a:xfrm>
                      <a:off x="0" y="0"/>
                      <a:ext cx="5731510" cy="3167380"/>
                    </a:xfrm>
                    <a:prstGeom prst="rect">
                      <a:avLst/>
                    </a:prstGeom>
                  </pic:spPr>
                </pic:pic>
              </a:graphicData>
            </a:graphic>
          </wp:anchor>
        </w:drawing>
      </w:r>
    </w:p>
    <w:p w:rsidR="005A4EE9" w:rsidRPr="005A4EE9" w:rsidRDefault="00C52BFD" w:rsidP="005A4EE9">
      <w:pPr>
        <w:pStyle w:val="oancuaDanhsach"/>
        <w:numPr>
          <w:ilvl w:val="0"/>
          <w:numId w:val="2"/>
        </w:numPr>
        <w:rPr>
          <w:sz w:val="28"/>
          <w:szCs w:val="28"/>
        </w:rPr>
      </w:pPr>
      <w:r>
        <w:rPr>
          <w:sz w:val="28"/>
          <w:szCs w:val="28"/>
        </w:rPr>
        <w:lastRenderedPageBreak/>
        <w:t>Coi cung đmp ở KLS III-IV</w:t>
      </w:r>
      <w:r w:rsidR="00CD1BD2">
        <w:rPr>
          <w:sz w:val="28"/>
          <w:szCs w:val="28"/>
        </w:rPr>
        <w:t xml:space="preserve"> phía sau</w:t>
      </w:r>
      <w:r w:rsidR="001D75AA">
        <w:rPr>
          <w:sz w:val="28"/>
          <w:szCs w:val="28"/>
        </w:rPr>
        <w:t xml:space="preserve"> =&gt; ko thấy =&gt; </w:t>
      </w:r>
      <w:r w:rsidR="00667A29">
        <w:rPr>
          <w:sz w:val="28"/>
          <w:szCs w:val="28"/>
        </w:rPr>
        <w:t>vậy có lõm ko</w:t>
      </w:r>
      <w:r w:rsidR="005A4EE9">
        <w:rPr>
          <w:sz w:val="28"/>
          <w:szCs w:val="28"/>
        </w:rPr>
        <w:t>: ko phồng là lõm</w:t>
      </w:r>
      <w:r w:rsidR="00504DF8">
        <w:rPr>
          <w:sz w:val="28"/>
          <w:szCs w:val="28"/>
        </w:rPr>
        <w:t xml:space="preserve"> </w:t>
      </w:r>
      <w:r w:rsidR="00504DF8" w:rsidRPr="00504DF8">
        <w:rPr>
          <w:sz w:val="28"/>
          <w:szCs w:val="28"/>
        </w:rPr>
        <w:sym w:font="Wingdings" w:char="F04A"/>
      </w:r>
      <w:r w:rsidR="00504DF8">
        <w:rPr>
          <w:sz w:val="28"/>
          <w:szCs w:val="28"/>
        </w:rPr>
        <w:t>))</w:t>
      </w:r>
    </w:p>
    <w:p w:rsidR="00A0781D" w:rsidRPr="00A0781D" w:rsidRDefault="00355B6F" w:rsidP="00A0781D">
      <w:pPr>
        <w:pStyle w:val="oancuaDanhsach"/>
        <w:numPr>
          <w:ilvl w:val="0"/>
          <w:numId w:val="2"/>
        </w:numPr>
        <w:rPr>
          <w:sz w:val="28"/>
          <w:szCs w:val="28"/>
        </w:rPr>
      </w:pPr>
      <w:r>
        <w:rPr>
          <w:sz w:val="28"/>
          <w:szCs w:val="28"/>
        </w:rPr>
        <w:t>Phổi P máu còn ra 2/3 phế trường, còn phổi T tăng sáng</w:t>
      </w:r>
      <w:r w:rsidR="00A0781D">
        <w:rPr>
          <w:sz w:val="28"/>
          <w:szCs w:val="28"/>
        </w:rPr>
        <w:t xml:space="preserve"> =&gt; không điển hình, có thể do còn ODM và tuần hoàn bàng hệ nuôi phổi. </w:t>
      </w:r>
      <w:r w:rsidR="00667A29">
        <w:rPr>
          <w:sz w:val="28"/>
          <w:szCs w:val="28"/>
        </w:rPr>
        <w:t xml:space="preserve">Cũng hợp lí do bé này tới 8th mới bị tím =&gt; </w:t>
      </w:r>
      <w:r w:rsidR="004752BD">
        <w:rPr>
          <w:sz w:val="28"/>
          <w:szCs w:val="28"/>
        </w:rPr>
        <w:t>do có Thbh hoặc odm nuôi.</w:t>
      </w:r>
    </w:p>
    <w:p w:rsidR="004227E2" w:rsidRDefault="004227E2" w:rsidP="005B16EF">
      <w:pPr>
        <w:pStyle w:val="oancuaDanhsach"/>
        <w:numPr>
          <w:ilvl w:val="0"/>
          <w:numId w:val="2"/>
        </w:numPr>
        <w:rPr>
          <w:sz w:val="28"/>
          <w:szCs w:val="28"/>
        </w:rPr>
      </w:pPr>
      <w:r>
        <w:rPr>
          <w:sz w:val="28"/>
          <w:szCs w:val="28"/>
        </w:rPr>
        <w:t xml:space="preserve">TBS ko tím gồm tuần hoàn phổi tăng và bth (ít giảm lắm), còn </w:t>
      </w:r>
      <w:r w:rsidR="00A0781D">
        <w:rPr>
          <w:sz w:val="28"/>
          <w:szCs w:val="28"/>
        </w:rPr>
        <w:t>TBS tím gồm tuần hoàn phổi tăng và giảm</w:t>
      </w:r>
      <w:r w:rsidR="005F20E4">
        <w:rPr>
          <w:sz w:val="28"/>
          <w:szCs w:val="28"/>
        </w:rPr>
        <w:t xml:space="preserve"> (hầu như ko có bth)</w:t>
      </w:r>
    </w:p>
    <w:p w:rsidR="00EC4F04" w:rsidRDefault="00EC4F04" w:rsidP="005B16EF">
      <w:pPr>
        <w:pStyle w:val="oancuaDanhsach"/>
        <w:numPr>
          <w:ilvl w:val="0"/>
          <w:numId w:val="2"/>
        </w:numPr>
        <w:rPr>
          <w:sz w:val="28"/>
          <w:szCs w:val="28"/>
        </w:rPr>
      </w:pPr>
      <w:r>
        <w:rPr>
          <w:sz w:val="28"/>
          <w:szCs w:val="28"/>
        </w:rPr>
        <w:t>TH phổi giảm = hẹp đường ra thất P ??. Trên van dưới van hoặc tại van</w:t>
      </w:r>
    </w:p>
    <w:p w:rsidR="00EA3A56" w:rsidRPr="00EA3A56" w:rsidRDefault="00EA3A56" w:rsidP="00EA3A56">
      <w:pPr>
        <w:rPr>
          <w:sz w:val="28"/>
          <w:szCs w:val="28"/>
        </w:rPr>
      </w:pPr>
      <w:r>
        <w:rPr>
          <w:noProof/>
          <w:sz w:val="28"/>
          <w:szCs w:val="28"/>
        </w:rPr>
        <w:drawing>
          <wp:anchor distT="0" distB="0" distL="114300" distR="114300" simplePos="0" relativeHeight="251667456" behindDoc="0" locked="0" layoutInCell="1" allowOverlap="1">
            <wp:simplePos x="0" y="0"/>
            <wp:positionH relativeFrom="column">
              <wp:posOffset>0</wp:posOffset>
            </wp:positionH>
            <wp:positionV relativeFrom="paragraph">
              <wp:posOffset>198755</wp:posOffset>
            </wp:positionV>
            <wp:extent cx="5731510" cy="3115945"/>
            <wp:effectExtent l="0" t="0" r="0" b="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13">
                      <a:extLst>
                        <a:ext uri="{28A0092B-C50C-407E-A947-70E740481C1C}">
                          <a14:useLocalDpi xmlns:a14="http://schemas.microsoft.com/office/drawing/2010/main" val="0"/>
                        </a:ext>
                      </a:extLst>
                    </a:blip>
                    <a:stretch>
                      <a:fillRect/>
                    </a:stretch>
                  </pic:blipFill>
                  <pic:spPr>
                    <a:xfrm>
                      <a:off x="0" y="0"/>
                      <a:ext cx="5731510" cy="3115945"/>
                    </a:xfrm>
                    <a:prstGeom prst="rect">
                      <a:avLst/>
                    </a:prstGeom>
                  </pic:spPr>
                </pic:pic>
              </a:graphicData>
            </a:graphic>
          </wp:anchor>
        </w:drawing>
      </w:r>
    </w:p>
    <w:p w:rsidR="00A1135E" w:rsidRDefault="00A1135E" w:rsidP="00A1135E">
      <w:pPr>
        <w:pStyle w:val="oancuaDanhsach"/>
        <w:numPr>
          <w:ilvl w:val="0"/>
          <w:numId w:val="2"/>
        </w:numPr>
        <w:rPr>
          <w:sz w:val="28"/>
          <w:szCs w:val="28"/>
        </w:rPr>
      </w:pPr>
      <w:r>
        <w:rPr>
          <w:sz w:val="28"/>
          <w:szCs w:val="28"/>
        </w:rPr>
        <w:t>Lớn bờ T + mỏm hếch lên =&gt; lớn thất P</w:t>
      </w:r>
      <w:r w:rsidR="00296BD6">
        <w:rPr>
          <w:sz w:val="28"/>
          <w:szCs w:val="28"/>
        </w:rPr>
        <w:t xml:space="preserve">. Góc tâm hoành tù nhưng do bé </w:t>
      </w:r>
      <w:r w:rsidR="004D0CC3">
        <w:rPr>
          <w:sz w:val="28"/>
          <w:szCs w:val="28"/>
        </w:rPr>
        <w:t xml:space="preserve">hít ko đủ sâu =&gt; </w:t>
      </w:r>
      <w:r w:rsidR="00561174">
        <w:rPr>
          <w:sz w:val="28"/>
          <w:szCs w:val="28"/>
        </w:rPr>
        <w:t>vòm hoành ko chính xác</w:t>
      </w:r>
    </w:p>
    <w:p w:rsidR="00A1135E" w:rsidRDefault="00A1135E" w:rsidP="00A1135E">
      <w:pPr>
        <w:pStyle w:val="oancuaDanhsach"/>
        <w:numPr>
          <w:ilvl w:val="0"/>
          <w:numId w:val="2"/>
        </w:numPr>
        <w:rPr>
          <w:sz w:val="28"/>
          <w:szCs w:val="28"/>
        </w:rPr>
      </w:pPr>
      <w:r>
        <w:rPr>
          <w:sz w:val="28"/>
          <w:szCs w:val="28"/>
        </w:rPr>
        <w:t xml:space="preserve">Có lớn thất T ko: coi </w:t>
      </w:r>
      <w:r w:rsidR="004D0CC3">
        <w:rPr>
          <w:sz w:val="28"/>
          <w:szCs w:val="28"/>
        </w:rPr>
        <w:t>mỏm</w:t>
      </w:r>
      <w:r>
        <w:rPr>
          <w:sz w:val="28"/>
          <w:szCs w:val="28"/>
        </w:rPr>
        <w:t xml:space="preserve"> tim ở KLS nào phía trước</w:t>
      </w:r>
      <w:r w:rsidR="00561174">
        <w:rPr>
          <w:sz w:val="28"/>
          <w:szCs w:val="28"/>
        </w:rPr>
        <w:t>-giữa KLS IV và V</w:t>
      </w:r>
      <w:r w:rsidR="00D6025F">
        <w:rPr>
          <w:sz w:val="28"/>
          <w:szCs w:val="28"/>
        </w:rPr>
        <w:t xml:space="preserve"> =&gt; có thể có =&gt; làm E</w:t>
      </w:r>
      <w:r w:rsidR="00EA3A56">
        <w:rPr>
          <w:sz w:val="28"/>
          <w:szCs w:val="28"/>
        </w:rPr>
        <w:t>CG</w:t>
      </w:r>
    </w:p>
    <w:p w:rsidR="00724804" w:rsidRPr="00724804" w:rsidRDefault="00724804" w:rsidP="00724804">
      <w:pPr>
        <w:rPr>
          <w:sz w:val="28"/>
          <w:szCs w:val="28"/>
        </w:rPr>
      </w:pPr>
    </w:p>
    <w:p w:rsidR="00DD4463" w:rsidRDefault="001E2C55" w:rsidP="00A1135E">
      <w:pPr>
        <w:pStyle w:val="oancuaDanhsach"/>
        <w:numPr>
          <w:ilvl w:val="0"/>
          <w:numId w:val="2"/>
        </w:numPr>
        <w:rPr>
          <w:sz w:val="28"/>
          <w:szCs w:val="28"/>
        </w:rPr>
      </w:pPr>
      <w:r>
        <w:rPr>
          <w:noProof/>
          <w:sz w:val="28"/>
          <w:szCs w:val="28"/>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206375</wp:posOffset>
            </wp:positionV>
            <wp:extent cx="5731510" cy="3178175"/>
            <wp:effectExtent l="0" t="0" r="0" b="0"/>
            <wp:wrapTopAndBottom/>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3178175"/>
                    </a:xfrm>
                    <a:prstGeom prst="rect">
                      <a:avLst/>
                    </a:prstGeom>
                  </pic:spPr>
                </pic:pic>
              </a:graphicData>
            </a:graphic>
          </wp:anchor>
        </w:drawing>
      </w:r>
    </w:p>
    <w:p w:rsidR="00DD4463" w:rsidRDefault="001E2C55" w:rsidP="00A1135E">
      <w:pPr>
        <w:pStyle w:val="oancuaDanhsach"/>
        <w:numPr>
          <w:ilvl w:val="0"/>
          <w:numId w:val="2"/>
        </w:numPr>
        <w:rPr>
          <w:sz w:val="28"/>
          <w:szCs w:val="28"/>
        </w:rPr>
      </w:pPr>
      <w:r>
        <w:rPr>
          <w:sz w:val="28"/>
          <w:szCs w:val="28"/>
        </w:rPr>
        <w:t>Trục lệch P</w:t>
      </w:r>
    </w:p>
    <w:p w:rsidR="00162E04" w:rsidRDefault="00162E04" w:rsidP="00A1135E">
      <w:pPr>
        <w:pStyle w:val="oancuaDanhsach"/>
        <w:numPr>
          <w:ilvl w:val="0"/>
          <w:numId w:val="2"/>
        </w:numPr>
        <w:rPr>
          <w:sz w:val="28"/>
          <w:szCs w:val="28"/>
        </w:rPr>
      </w:pPr>
      <w:r>
        <w:rPr>
          <w:sz w:val="28"/>
          <w:szCs w:val="28"/>
        </w:rPr>
        <w:t>Sóng P</w:t>
      </w:r>
      <w:r w:rsidR="00012A6A">
        <w:rPr>
          <w:sz w:val="28"/>
          <w:szCs w:val="28"/>
        </w:rPr>
        <w:t xml:space="preserve"> 2,5mm=&gt; ko lớn NP</w:t>
      </w:r>
    </w:p>
    <w:p w:rsidR="00A164EA" w:rsidRPr="00A164EA" w:rsidRDefault="00A164EA" w:rsidP="00A164EA">
      <w:pPr>
        <w:numPr>
          <w:ilvl w:val="0"/>
          <w:numId w:val="2"/>
        </w:numPr>
        <w:contextualSpacing/>
        <w:rPr>
          <w:sz w:val="28"/>
          <w:szCs w:val="28"/>
        </w:rPr>
      </w:pPr>
      <w:r w:rsidRPr="00A164EA">
        <w:rPr>
          <w:sz w:val="28"/>
          <w:szCs w:val="28"/>
        </w:rPr>
        <w:t>R/S ở V1&gt;1 =&gt; lớn thất P</w:t>
      </w:r>
    </w:p>
    <w:p w:rsidR="00012A6A" w:rsidRDefault="00794AAB" w:rsidP="00A1135E">
      <w:pPr>
        <w:pStyle w:val="oancuaDanhsach"/>
        <w:numPr>
          <w:ilvl w:val="0"/>
          <w:numId w:val="2"/>
        </w:numPr>
        <w:rPr>
          <w:sz w:val="28"/>
          <w:szCs w:val="28"/>
        </w:rPr>
      </w:pPr>
      <w:r>
        <w:rPr>
          <w:sz w:val="28"/>
          <w:szCs w:val="28"/>
        </w:rPr>
        <w:t>Nếu dãn thất thì gây block nhánh, còn dày thì sóng T ngược chiều QRS. BN này c</w:t>
      </w:r>
      <w:r w:rsidR="00DC11EB">
        <w:rPr>
          <w:sz w:val="28"/>
          <w:szCs w:val="28"/>
        </w:rPr>
        <w:t>ó QRS ngược chiều vs T ở V5, V6 =&gt; BN này tăng gánh tâm thu</w:t>
      </w:r>
    </w:p>
    <w:p w:rsidR="00662E45" w:rsidRDefault="00285C80" w:rsidP="00662E45">
      <w:pPr>
        <w:rPr>
          <w:sz w:val="28"/>
          <w:szCs w:val="28"/>
        </w:rPr>
      </w:pPr>
      <w:r>
        <w:rPr>
          <w:noProof/>
          <w:sz w:val="28"/>
          <w:szCs w:val="28"/>
        </w:rPr>
        <w:drawing>
          <wp:anchor distT="0" distB="0" distL="114300" distR="114300" simplePos="0" relativeHeight="251669504" behindDoc="0" locked="0" layoutInCell="1" allowOverlap="1">
            <wp:simplePos x="0" y="0"/>
            <wp:positionH relativeFrom="column">
              <wp:posOffset>0</wp:posOffset>
            </wp:positionH>
            <wp:positionV relativeFrom="paragraph">
              <wp:posOffset>205740</wp:posOffset>
            </wp:positionV>
            <wp:extent cx="5731510" cy="3169920"/>
            <wp:effectExtent l="0" t="0" r="0" b="5080"/>
            <wp:wrapTopAndBottom/>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15">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anchor>
        </w:drawing>
      </w:r>
    </w:p>
    <w:p w:rsidR="00085BD0" w:rsidRDefault="00AF2719" w:rsidP="00085BD0">
      <w:pPr>
        <w:pStyle w:val="oancuaDanhsach"/>
        <w:numPr>
          <w:ilvl w:val="0"/>
          <w:numId w:val="2"/>
        </w:numPr>
        <w:rPr>
          <w:sz w:val="28"/>
          <w:szCs w:val="28"/>
        </w:rPr>
      </w:pPr>
      <w:r>
        <w:rPr>
          <w:sz w:val="28"/>
          <w:szCs w:val="28"/>
        </w:rPr>
        <w:t xml:space="preserve">Luồng thông P-T ở tầng nhĩ sẽ có: </w:t>
      </w:r>
      <w:r w:rsidR="005C650A">
        <w:rPr>
          <w:sz w:val="28"/>
          <w:szCs w:val="28"/>
        </w:rPr>
        <w:t>hẹp phổi nặng (PS nặng), Ebstein (thất nhỏ lại mà nhĩ lớn ra gây hẹp đường ra thất P, nhưng XQ ko thất lỡn nhĩ)</w:t>
      </w:r>
      <w:r w:rsidR="00BC3D9C">
        <w:rPr>
          <w:sz w:val="28"/>
          <w:szCs w:val="28"/>
        </w:rPr>
        <w:t>, APSI (teo phổi</w:t>
      </w:r>
      <w:r w:rsidR="004D1EAD">
        <w:rPr>
          <w:sz w:val="28"/>
          <w:szCs w:val="28"/>
        </w:rPr>
        <w:t>-hẹp khít</w:t>
      </w:r>
      <w:r w:rsidR="00BC3D9C">
        <w:rPr>
          <w:sz w:val="28"/>
          <w:szCs w:val="28"/>
        </w:rPr>
        <w:t>+vách LT nguyên vẹn</w:t>
      </w:r>
      <w:r w:rsidR="005C075C">
        <w:rPr>
          <w:sz w:val="28"/>
          <w:szCs w:val="28"/>
        </w:rPr>
        <w:t>),</w:t>
      </w:r>
      <w:r w:rsidR="000B7087">
        <w:rPr>
          <w:sz w:val="28"/>
          <w:szCs w:val="28"/>
        </w:rPr>
        <w:t xml:space="preserve"> thiểu sản thất P?</w:t>
      </w:r>
    </w:p>
    <w:p w:rsidR="000B7087" w:rsidRPr="000B7087" w:rsidRDefault="000B7087" w:rsidP="000B7087">
      <w:pPr>
        <w:pStyle w:val="oancuaDanhsach"/>
        <w:rPr>
          <w:sz w:val="28"/>
          <w:szCs w:val="28"/>
        </w:rPr>
      </w:pPr>
    </w:p>
    <w:p w:rsidR="00BC3D9C" w:rsidRDefault="000B7087" w:rsidP="004D1EAD">
      <w:pPr>
        <w:pStyle w:val="oancuaDanhsach"/>
        <w:numPr>
          <w:ilvl w:val="0"/>
          <w:numId w:val="2"/>
        </w:numPr>
        <w:rPr>
          <w:sz w:val="28"/>
          <w:szCs w:val="28"/>
        </w:rPr>
      </w:pPr>
      <w:r>
        <w:rPr>
          <w:sz w:val="28"/>
          <w:szCs w:val="28"/>
        </w:rPr>
        <w:t xml:space="preserve">Luồng P-T ở tầng thất: Fallot, </w:t>
      </w:r>
      <w:r w:rsidR="00BC3D9C" w:rsidRPr="000B7087">
        <w:rPr>
          <w:sz w:val="28"/>
          <w:szCs w:val="28"/>
        </w:rPr>
        <w:t>APSO</w:t>
      </w:r>
      <w:r w:rsidR="004D1EAD">
        <w:rPr>
          <w:sz w:val="28"/>
          <w:szCs w:val="28"/>
        </w:rPr>
        <w:t xml:space="preserve"> (</w:t>
      </w:r>
      <w:r w:rsidR="00BC3D9C" w:rsidRPr="004D1EAD">
        <w:rPr>
          <w:sz w:val="28"/>
          <w:szCs w:val="28"/>
        </w:rPr>
        <w:t>teo phổi+TL thất</w:t>
      </w:r>
      <w:r w:rsidR="004D1EAD">
        <w:rPr>
          <w:sz w:val="28"/>
          <w:szCs w:val="28"/>
        </w:rPr>
        <w:t>: cũng lớn thất P)</w:t>
      </w:r>
    </w:p>
    <w:p w:rsidR="004D1EAD" w:rsidRPr="004D1EAD" w:rsidRDefault="004D1EAD" w:rsidP="004D1EAD">
      <w:pPr>
        <w:pStyle w:val="oancuaDanhsach"/>
        <w:rPr>
          <w:sz w:val="28"/>
          <w:szCs w:val="28"/>
        </w:rPr>
      </w:pPr>
    </w:p>
    <w:p w:rsidR="004D1EAD" w:rsidRDefault="004D1EAD" w:rsidP="004D1EAD">
      <w:pPr>
        <w:pStyle w:val="oancuaDanhsach"/>
        <w:numPr>
          <w:ilvl w:val="0"/>
          <w:numId w:val="2"/>
        </w:numPr>
        <w:rPr>
          <w:sz w:val="28"/>
          <w:szCs w:val="28"/>
        </w:rPr>
      </w:pPr>
      <w:r>
        <w:rPr>
          <w:sz w:val="28"/>
          <w:szCs w:val="28"/>
        </w:rPr>
        <w:t>Luồng P-T tầng động mạch</w:t>
      </w:r>
      <w:r w:rsidR="003D0959">
        <w:rPr>
          <w:sz w:val="28"/>
          <w:szCs w:val="28"/>
        </w:rPr>
        <w:t xml:space="preserve"> đơn thuần</w:t>
      </w:r>
      <w:r>
        <w:rPr>
          <w:sz w:val="28"/>
          <w:szCs w:val="28"/>
        </w:rPr>
        <w:t>: tím chuyên biệt</w:t>
      </w:r>
      <w:r w:rsidR="003D0959">
        <w:rPr>
          <w:sz w:val="28"/>
          <w:szCs w:val="28"/>
        </w:rPr>
        <w:t xml:space="preserve">. Nếu ko đơn thuần từ đm =&gt; có thể kết hợp mấy cái trên vs </w:t>
      </w:r>
      <w:r w:rsidR="005C075C">
        <w:rPr>
          <w:sz w:val="28"/>
          <w:szCs w:val="28"/>
        </w:rPr>
        <w:t>tầng đm nhưng shunt T-P</w:t>
      </w:r>
    </w:p>
    <w:p w:rsidR="002D7CE1" w:rsidRPr="002D7CE1" w:rsidRDefault="002D7CE1" w:rsidP="002D7CE1">
      <w:pPr>
        <w:pStyle w:val="oancuaDanhsach"/>
        <w:rPr>
          <w:sz w:val="28"/>
          <w:szCs w:val="28"/>
        </w:rPr>
      </w:pPr>
    </w:p>
    <w:p w:rsidR="00C0423A" w:rsidRPr="0091583B" w:rsidRDefault="0091583B" w:rsidP="00C0423A">
      <w:pPr>
        <w:pStyle w:val="oancuaDanhsach"/>
        <w:numPr>
          <w:ilvl w:val="0"/>
          <w:numId w:val="3"/>
        </w:numPr>
        <w:rPr>
          <w:sz w:val="28"/>
          <w:szCs w:val="28"/>
        </w:rPr>
      </w:pPr>
      <w:r>
        <w:rPr>
          <w:noProof/>
          <w:sz w:val="28"/>
          <w:szCs w:val="28"/>
        </w:rPr>
        <w:drawing>
          <wp:anchor distT="0" distB="0" distL="114300" distR="114300" simplePos="0" relativeHeight="251670528" behindDoc="0" locked="0" layoutInCell="1" allowOverlap="1">
            <wp:simplePos x="0" y="0"/>
            <wp:positionH relativeFrom="column">
              <wp:posOffset>0</wp:posOffset>
            </wp:positionH>
            <wp:positionV relativeFrom="paragraph">
              <wp:posOffset>524039</wp:posOffset>
            </wp:positionV>
            <wp:extent cx="5731510" cy="2444750"/>
            <wp:effectExtent l="0" t="0" r="0" b="6350"/>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anchor>
        </w:drawing>
      </w:r>
      <w:r w:rsidR="002D7CE1">
        <w:rPr>
          <w:sz w:val="28"/>
          <w:szCs w:val="28"/>
        </w:rPr>
        <w:t>Nghĩ nhiều nhất là TOF hoặc hẹp đmp nặng kèm với còn odm hoặc không (do có đứa muốn sống được phải có odm)</w:t>
      </w:r>
    </w:p>
    <w:p w:rsidR="0091583B" w:rsidRDefault="00547F8E" w:rsidP="0091583B">
      <w:pPr>
        <w:pStyle w:val="oancuaDanhsach"/>
        <w:numPr>
          <w:ilvl w:val="0"/>
          <w:numId w:val="2"/>
        </w:numPr>
        <w:rPr>
          <w:sz w:val="28"/>
          <w:szCs w:val="28"/>
        </w:rPr>
      </w:pPr>
      <w:r>
        <w:rPr>
          <w:noProof/>
        </w:rPr>
        <w:drawing>
          <wp:anchor distT="0" distB="0" distL="114300" distR="114300" simplePos="0" relativeHeight="251671552" behindDoc="0" locked="0" layoutInCell="1" allowOverlap="1">
            <wp:simplePos x="0" y="0"/>
            <wp:positionH relativeFrom="column">
              <wp:posOffset>-95864</wp:posOffset>
            </wp:positionH>
            <wp:positionV relativeFrom="paragraph">
              <wp:posOffset>2869974</wp:posOffset>
            </wp:positionV>
            <wp:extent cx="5731510" cy="3387090"/>
            <wp:effectExtent l="0" t="0" r="0" b="3810"/>
            <wp:wrapTopAndBottom/>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387090"/>
                    </a:xfrm>
                    <a:prstGeom prst="rect">
                      <a:avLst/>
                    </a:prstGeom>
                  </pic:spPr>
                </pic:pic>
              </a:graphicData>
            </a:graphic>
          </wp:anchor>
        </w:drawing>
      </w:r>
      <w:r w:rsidR="00C0423A">
        <w:rPr>
          <w:sz w:val="28"/>
          <w:szCs w:val="28"/>
        </w:rPr>
        <w:t>BN này ko có ODM</w:t>
      </w:r>
    </w:p>
    <w:p w:rsidR="002770A1" w:rsidRDefault="002770A1" w:rsidP="0091583B">
      <w:pPr>
        <w:pStyle w:val="oancuaDanhsach"/>
        <w:numPr>
          <w:ilvl w:val="0"/>
          <w:numId w:val="2"/>
        </w:numPr>
        <w:rPr>
          <w:sz w:val="28"/>
          <w:szCs w:val="28"/>
        </w:rPr>
      </w:pPr>
      <w:r>
        <w:rPr>
          <w:sz w:val="28"/>
          <w:szCs w:val="28"/>
        </w:rPr>
        <w:t xml:space="preserve">Lúc nào cũng phải duy trì đủ Hb 12 chở oxy </w:t>
      </w:r>
    </w:p>
    <w:p w:rsidR="00A16BF3" w:rsidRDefault="00AE7812" w:rsidP="00A16BF3">
      <w:pPr>
        <w:pStyle w:val="oancuaDanhsach"/>
        <w:numPr>
          <w:ilvl w:val="0"/>
          <w:numId w:val="2"/>
        </w:numPr>
        <w:rPr>
          <w:sz w:val="28"/>
          <w:szCs w:val="28"/>
        </w:rPr>
      </w:pPr>
      <w:r>
        <w:rPr>
          <w:sz w:val="28"/>
          <w:szCs w:val="28"/>
        </w:rPr>
        <w:lastRenderedPageBreak/>
        <w:t xml:space="preserve">Có 3 pp tăng chuyên chở O2: làm máu lên phổi nhiều hơn, thở O2-chỉ tăng O2 hoà tan mà </w:t>
      </w:r>
      <w:r w:rsidR="00A16BF3">
        <w:rPr>
          <w:sz w:val="28"/>
          <w:szCs w:val="28"/>
        </w:rPr>
        <w:t>ko thể xài kéo dài, truyền máu (nhiều NC, có thể gây đa HC hơn và gây tắc mạch</w:t>
      </w:r>
      <w:r w:rsidR="0009086F">
        <w:rPr>
          <w:sz w:val="28"/>
          <w:szCs w:val="28"/>
        </w:rPr>
        <w:t>, Hb trên 15 là ko cần truyền, chừng nào thấp vd 12 đi mới truyền</w:t>
      </w:r>
      <w:r w:rsidR="00A16BF3">
        <w:rPr>
          <w:sz w:val="28"/>
          <w:szCs w:val="28"/>
        </w:rPr>
        <w:t>) =&gt; tốt nhất là điều trị tăng lưu lượng máu lên phổi</w:t>
      </w:r>
    </w:p>
    <w:p w:rsidR="00F52C52" w:rsidRPr="00F52C52" w:rsidRDefault="00F52C52" w:rsidP="00F52C52">
      <w:pPr>
        <w:rPr>
          <w:sz w:val="28"/>
          <w:szCs w:val="28"/>
        </w:rPr>
      </w:pPr>
      <w:r>
        <w:rPr>
          <w:noProof/>
          <w:sz w:val="28"/>
          <w:szCs w:val="28"/>
        </w:rPr>
        <w:drawing>
          <wp:anchor distT="0" distB="0" distL="114300" distR="114300" simplePos="0" relativeHeight="251672576" behindDoc="0" locked="0" layoutInCell="1" allowOverlap="1">
            <wp:simplePos x="0" y="0"/>
            <wp:positionH relativeFrom="column">
              <wp:posOffset>0</wp:posOffset>
            </wp:positionH>
            <wp:positionV relativeFrom="paragraph">
              <wp:posOffset>205740</wp:posOffset>
            </wp:positionV>
            <wp:extent cx="5731510" cy="3247390"/>
            <wp:effectExtent l="0" t="0" r="0" b="3810"/>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anchor>
        </w:drawing>
      </w:r>
    </w:p>
    <w:p w:rsidR="00583ABD" w:rsidRPr="00583ABD" w:rsidRDefault="001B690A" w:rsidP="00583ABD">
      <w:pPr>
        <w:pStyle w:val="oancuaDanhsach"/>
        <w:numPr>
          <w:ilvl w:val="0"/>
          <w:numId w:val="2"/>
        </w:numPr>
        <w:rPr>
          <w:sz w:val="28"/>
          <w:szCs w:val="28"/>
        </w:rPr>
      </w:pPr>
      <w:r>
        <w:rPr>
          <w:sz w:val="28"/>
          <w:szCs w:val="28"/>
        </w:rPr>
        <w:t xml:space="preserve">Lúc mới </w:t>
      </w:r>
      <w:r w:rsidR="00583ABD">
        <w:rPr>
          <w:sz w:val="28"/>
          <w:szCs w:val="28"/>
        </w:rPr>
        <w:t>ngủ dậy thì corticol chưa kịp tăng, nhìn vô hình thấy ngay chỗ thức dậy thì HA còn thấp, mà nó dậy thì nó sẽ hay khóc vận động…làm co thắt thêm đường thoát thất P =&gt; tăng shunt P-T</w:t>
      </w:r>
    </w:p>
    <w:p w:rsidR="0045689B" w:rsidRDefault="0045689B" w:rsidP="00A16BF3">
      <w:pPr>
        <w:pStyle w:val="oancuaDanhsach"/>
        <w:numPr>
          <w:ilvl w:val="0"/>
          <w:numId w:val="2"/>
        </w:numPr>
        <w:rPr>
          <w:sz w:val="28"/>
          <w:szCs w:val="28"/>
        </w:rPr>
      </w:pPr>
      <w:r>
        <w:rPr>
          <w:sz w:val="28"/>
          <w:szCs w:val="28"/>
        </w:rPr>
        <w:t>Thở oxy lưu lượng cao 100% (Bn ko cần hít thêm khí từ bên ngoài) =&gt; mask có túi ….</w:t>
      </w:r>
    </w:p>
    <w:p w:rsidR="006D024E" w:rsidRDefault="006D024E" w:rsidP="00A16BF3">
      <w:pPr>
        <w:pStyle w:val="oancuaDanhsach"/>
        <w:numPr>
          <w:ilvl w:val="0"/>
          <w:numId w:val="2"/>
        </w:numPr>
        <w:rPr>
          <w:sz w:val="28"/>
          <w:szCs w:val="28"/>
        </w:rPr>
      </w:pPr>
      <w:r>
        <w:rPr>
          <w:sz w:val="28"/>
          <w:szCs w:val="28"/>
        </w:rPr>
        <w:t xml:space="preserve">Tư thế gối ngực: đầu gối phải áp sát vô ngực =&gt; em bé đau =&gt; khóc =&gt; KT cơn tím =&gt; </w:t>
      </w:r>
      <w:r w:rsidR="00EB5E01">
        <w:rPr>
          <w:sz w:val="28"/>
          <w:szCs w:val="28"/>
        </w:rPr>
        <w:t>phải an thân trước khi làm tư thế gối ngực</w:t>
      </w:r>
    </w:p>
    <w:p w:rsidR="00EB5E01" w:rsidRDefault="00EB5E01" w:rsidP="00A16BF3">
      <w:pPr>
        <w:pStyle w:val="oancuaDanhsach"/>
        <w:numPr>
          <w:ilvl w:val="0"/>
          <w:numId w:val="2"/>
        </w:numPr>
        <w:rPr>
          <w:sz w:val="28"/>
          <w:szCs w:val="28"/>
        </w:rPr>
      </w:pPr>
      <w:r>
        <w:rPr>
          <w:sz w:val="28"/>
          <w:szCs w:val="28"/>
        </w:rPr>
        <w:t>Thuốc vận mạch: thường dùng nor-andre</w:t>
      </w:r>
      <w:r w:rsidR="001E1F43">
        <w:rPr>
          <w:sz w:val="28"/>
          <w:szCs w:val="28"/>
        </w:rPr>
        <w:t xml:space="preserve"> (nhưng nếu BN suy tim thì co mạch làm tim BN bóp ko dc =&gt; phải coi chức năng tim, chứ có BN bị cơn tím kéo dài gây giảm oxy cơ tim cũng giảm co bóp)</w:t>
      </w:r>
    </w:p>
    <w:p w:rsidR="00BE30A0" w:rsidRDefault="00BE30A0" w:rsidP="00A16BF3">
      <w:pPr>
        <w:pStyle w:val="oancuaDanhsach"/>
        <w:numPr>
          <w:ilvl w:val="0"/>
          <w:numId w:val="2"/>
        </w:numPr>
        <w:rPr>
          <w:sz w:val="28"/>
          <w:szCs w:val="28"/>
        </w:rPr>
      </w:pPr>
      <w:r>
        <w:rPr>
          <w:sz w:val="28"/>
          <w:szCs w:val="28"/>
        </w:rPr>
        <w:t>BV vẫn xài midazolam</w:t>
      </w:r>
      <w:r w:rsidR="003B635F">
        <w:rPr>
          <w:sz w:val="28"/>
          <w:szCs w:val="28"/>
        </w:rPr>
        <w:t xml:space="preserve">, do theo guideline nc ngoài thì ngta chích morphine </w:t>
      </w:r>
      <w:r w:rsidR="000B0D7A">
        <w:rPr>
          <w:sz w:val="28"/>
          <w:szCs w:val="28"/>
        </w:rPr>
        <w:t>nhưng ngày hôm sau là ngta mổ hoặc làm BT cho bé rồi</w:t>
      </w:r>
      <w:r w:rsidR="00EE3DAD">
        <w:rPr>
          <w:sz w:val="28"/>
          <w:szCs w:val="28"/>
        </w:rPr>
        <w:t xml:space="preserve">, còn ở VN thì 1-2 tuần sau </w:t>
      </w:r>
      <w:r w:rsidR="00F3668C">
        <w:rPr>
          <w:sz w:val="28"/>
          <w:szCs w:val="28"/>
        </w:rPr>
        <w:t>mới can thiệp nên nếu xài mor</w:t>
      </w:r>
      <w:r w:rsidR="006226F0">
        <w:rPr>
          <w:sz w:val="28"/>
          <w:szCs w:val="28"/>
        </w:rPr>
        <w:t>phine bé sẽ bị nghiện, khi ngưng thì sẽ gây HC cai bé kích thích vật vã dễ lên cơn tím</w:t>
      </w:r>
    </w:p>
    <w:p w:rsidR="004D06C9" w:rsidRDefault="000B0D7A" w:rsidP="004D06C9">
      <w:pPr>
        <w:pStyle w:val="oancuaDanhsach"/>
        <w:numPr>
          <w:ilvl w:val="0"/>
          <w:numId w:val="2"/>
        </w:numPr>
        <w:rPr>
          <w:sz w:val="28"/>
          <w:szCs w:val="28"/>
        </w:rPr>
      </w:pPr>
      <w:r>
        <w:rPr>
          <w:sz w:val="28"/>
          <w:szCs w:val="28"/>
        </w:rPr>
        <w:t xml:space="preserve">NaHCO3: phải có </w:t>
      </w:r>
      <w:r w:rsidR="00EE3DAD">
        <w:rPr>
          <w:sz w:val="28"/>
          <w:szCs w:val="28"/>
        </w:rPr>
        <w:t>KMDM mới truyền</w:t>
      </w:r>
      <w:r w:rsidR="004D06C9">
        <w:rPr>
          <w:sz w:val="28"/>
          <w:szCs w:val="28"/>
        </w:rPr>
        <w:t xml:space="preserve"> do bé cô cơn tím có thể kèm viêm phổi (ứ CO2) =&gt; truyền vô nữa gây toan hh nặng hơn (HCO3+H =&gt; CO2 và H2O</w:t>
      </w:r>
      <w:r w:rsidR="004B30AF">
        <w:rPr>
          <w:sz w:val="28"/>
          <w:szCs w:val="28"/>
        </w:rPr>
        <w:t xml:space="preserve"> =&gt; CO2 vô tb chuyển lại thành HCO3- =&gt; toan nội bào thì ko điều trị được. </w:t>
      </w:r>
      <w:r w:rsidR="00F51E5B">
        <w:rPr>
          <w:sz w:val="28"/>
          <w:szCs w:val="28"/>
        </w:rPr>
        <w:t>Làm KMDM nếu chỉ toan CH mà ko toan HH thì mới truyền dc</w:t>
      </w:r>
    </w:p>
    <w:p w:rsidR="00366EA3" w:rsidRPr="00366EA3" w:rsidRDefault="006651F8" w:rsidP="00366EA3">
      <w:pPr>
        <w:ind w:left="360"/>
        <w:rPr>
          <w:sz w:val="28"/>
          <w:szCs w:val="28"/>
        </w:rPr>
      </w:pPr>
      <w:r>
        <w:rPr>
          <w:noProof/>
          <w:sz w:val="28"/>
          <w:szCs w:val="28"/>
        </w:rPr>
        <w:lastRenderedPageBreak/>
        <w:drawing>
          <wp:anchor distT="0" distB="0" distL="114300" distR="114300" simplePos="0" relativeHeight="251673600" behindDoc="0" locked="0" layoutInCell="1" allowOverlap="1">
            <wp:simplePos x="0" y="0"/>
            <wp:positionH relativeFrom="column">
              <wp:posOffset>0</wp:posOffset>
            </wp:positionH>
            <wp:positionV relativeFrom="paragraph">
              <wp:posOffset>206375</wp:posOffset>
            </wp:positionV>
            <wp:extent cx="5731510" cy="3237865"/>
            <wp:effectExtent l="0" t="0" r="0" b="635"/>
            <wp:wrapTopAndBottom/>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3237865"/>
                    </a:xfrm>
                    <a:prstGeom prst="rect">
                      <a:avLst/>
                    </a:prstGeom>
                  </pic:spPr>
                </pic:pic>
              </a:graphicData>
            </a:graphic>
          </wp:anchor>
        </w:drawing>
      </w:r>
    </w:p>
    <w:p w:rsidR="00366EA3" w:rsidRPr="00366EA3" w:rsidRDefault="00366EA3" w:rsidP="00366EA3">
      <w:pPr>
        <w:numPr>
          <w:ilvl w:val="0"/>
          <w:numId w:val="2"/>
        </w:numPr>
        <w:contextualSpacing/>
        <w:rPr>
          <w:sz w:val="28"/>
          <w:szCs w:val="28"/>
        </w:rPr>
      </w:pPr>
      <w:r>
        <w:rPr>
          <w:sz w:val="28"/>
          <w:szCs w:val="28"/>
        </w:rPr>
        <w:t>Propa: vừa co mạch NB vừa giảm co thắt phễu đmp (chỉ định cho hẹp dưới van)</w:t>
      </w:r>
    </w:p>
    <w:p w:rsidR="00366EA3" w:rsidRPr="00366EA3" w:rsidRDefault="00366EA3" w:rsidP="00366EA3">
      <w:pPr>
        <w:numPr>
          <w:ilvl w:val="0"/>
          <w:numId w:val="2"/>
        </w:numPr>
        <w:contextualSpacing/>
        <w:rPr>
          <w:sz w:val="28"/>
          <w:szCs w:val="28"/>
        </w:rPr>
      </w:pPr>
      <w:r>
        <w:rPr>
          <w:sz w:val="28"/>
          <w:szCs w:val="28"/>
        </w:rPr>
        <w:t>Tránh kích xúc</w:t>
      </w:r>
    </w:p>
    <w:p w:rsidR="00366EA3" w:rsidRDefault="00366EA3" w:rsidP="002E5065">
      <w:pPr>
        <w:numPr>
          <w:ilvl w:val="0"/>
          <w:numId w:val="2"/>
        </w:numPr>
        <w:contextualSpacing/>
        <w:rPr>
          <w:sz w:val="28"/>
          <w:szCs w:val="28"/>
        </w:rPr>
      </w:pPr>
      <w:r>
        <w:rPr>
          <w:sz w:val="28"/>
          <w:szCs w:val="28"/>
        </w:rPr>
        <w:t xml:space="preserve">Điều trị thiếu Fe =&gt; dễ bón =&gt; phải </w:t>
      </w:r>
      <w:r w:rsidR="00CC0306">
        <w:rPr>
          <w:sz w:val="28"/>
          <w:szCs w:val="28"/>
        </w:rPr>
        <w:t>kiểm soát dc</w:t>
      </w:r>
    </w:p>
    <w:p w:rsidR="00CC0306" w:rsidRDefault="007B21C9" w:rsidP="007B21C9">
      <w:pPr>
        <w:pStyle w:val="oancuaDanhsach"/>
        <w:numPr>
          <w:ilvl w:val="0"/>
          <w:numId w:val="2"/>
        </w:numPr>
        <w:rPr>
          <w:sz w:val="28"/>
          <w:szCs w:val="28"/>
        </w:rPr>
      </w:pPr>
      <w:r>
        <w:rPr>
          <w:sz w:val="28"/>
          <w:szCs w:val="28"/>
        </w:rPr>
        <w:t xml:space="preserve">Điều trị tạm thời, còn ODM thì stent ODM, nếu ko thì stent đường thoát thất P, ko thì BT shunt =&gt; BN này </w:t>
      </w:r>
      <w:r w:rsidR="00201ACD">
        <w:rPr>
          <w:sz w:val="28"/>
          <w:szCs w:val="28"/>
        </w:rPr>
        <w:t xml:space="preserve">hẹp tại van=&gt; xài propa trước </w:t>
      </w:r>
      <w:r w:rsidR="00CA525F">
        <w:rPr>
          <w:sz w:val="28"/>
          <w:szCs w:val="28"/>
        </w:rPr>
        <w:t>=&gt; ko ổn thì mới điều trị tạm thời</w:t>
      </w:r>
      <w:r w:rsidR="00023310">
        <w:rPr>
          <w:sz w:val="28"/>
          <w:szCs w:val="28"/>
        </w:rPr>
        <w:t xml:space="preserve"> =&gt; khi nào 1-2 tuổi, 8-1</w:t>
      </w:r>
      <w:r w:rsidR="00497DE1">
        <w:rPr>
          <w:sz w:val="28"/>
          <w:szCs w:val="28"/>
        </w:rPr>
        <w:t>0 kg thì mổ triệt để</w:t>
      </w:r>
    </w:p>
    <w:p w:rsidR="00CA525F" w:rsidRDefault="00CA525F" w:rsidP="00CA525F">
      <w:pPr>
        <w:pStyle w:val="oancuaDanhsach"/>
        <w:numPr>
          <w:ilvl w:val="0"/>
          <w:numId w:val="2"/>
        </w:numPr>
        <w:rPr>
          <w:sz w:val="28"/>
          <w:szCs w:val="28"/>
        </w:rPr>
      </w:pPr>
      <w:r>
        <w:rPr>
          <w:sz w:val="28"/>
          <w:szCs w:val="28"/>
        </w:rPr>
        <w:t xml:space="preserve">Hẹp </w:t>
      </w:r>
      <w:r w:rsidR="006C70E3">
        <w:rPr>
          <w:sz w:val="28"/>
          <w:szCs w:val="28"/>
        </w:rPr>
        <w:t>tại</w:t>
      </w:r>
      <w:r>
        <w:rPr>
          <w:sz w:val="28"/>
          <w:szCs w:val="28"/>
        </w:rPr>
        <w:t xml:space="preserve"> van và trên van thì nên PT tạm thời luôn do Bn sẽ vô cơn tím</w:t>
      </w:r>
      <w:r w:rsidR="003B123E">
        <w:rPr>
          <w:sz w:val="28"/>
          <w:szCs w:val="28"/>
        </w:rPr>
        <w:t>: do giảm kháng lực mm NB chứ ko phải do co thắt phễu (</w:t>
      </w:r>
      <w:r w:rsidR="00B91C64">
        <w:rPr>
          <w:sz w:val="28"/>
          <w:szCs w:val="28"/>
        </w:rPr>
        <w:t>sáng sớm thức dậy hoặc gây mê làm dãn kháng lực NB</w:t>
      </w:r>
      <w:r w:rsidR="003B123E">
        <w:rPr>
          <w:sz w:val="28"/>
          <w:szCs w:val="28"/>
        </w:rPr>
        <w:t>) =&gt; điều trị vận mạch là chủ yếu</w:t>
      </w:r>
    </w:p>
    <w:p w:rsidR="00696F64" w:rsidRPr="00CA525F" w:rsidRDefault="00696F64" w:rsidP="00CA525F">
      <w:pPr>
        <w:pStyle w:val="oancuaDanhsach"/>
        <w:numPr>
          <w:ilvl w:val="0"/>
          <w:numId w:val="2"/>
        </w:numPr>
        <w:rPr>
          <w:sz w:val="28"/>
          <w:szCs w:val="28"/>
        </w:rPr>
      </w:pPr>
      <w:r>
        <w:rPr>
          <w:sz w:val="28"/>
          <w:szCs w:val="28"/>
        </w:rPr>
        <w:t>Suy tim trái</w:t>
      </w:r>
      <w:r w:rsidR="006C70E3">
        <w:rPr>
          <w:sz w:val="28"/>
          <w:szCs w:val="28"/>
        </w:rPr>
        <w:t xml:space="preserve"> khi: fallot già trên 4 tuổi, fallot kèm hở van đmc, fallot lên cơn tím nhiều lần (sẽ gây giảm oxy cơ tim dễ suy tim T=&gt; cần làm BT shunt)</w:t>
      </w:r>
    </w:p>
    <w:sectPr w:rsidR="00696F64" w:rsidRPr="00CA52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1C04"/>
    <w:multiLevelType w:val="hybridMultilevel"/>
    <w:tmpl w:val="007E47EA"/>
    <w:lvl w:ilvl="0" w:tplc="FFFFFFFF">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79882F71"/>
    <w:multiLevelType w:val="hybridMultilevel"/>
    <w:tmpl w:val="801C4DA8"/>
    <w:lvl w:ilvl="0" w:tplc="FFFFFFFF">
      <w:numFmt w:val="bullet"/>
      <w:lvlText w:val="-"/>
      <w:lvlJc w:val="left"/>
      <w:pPr>
        <w:ind w:left="720" w:hanging="360"/>
      </w:pPr>
      <w:rPr>
        <w:rFonts w:ascii="Arial" w:eastAsiaTheme="minorEastAsia"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7F9B347D"/>
    <w:multiLevelType w:val="hybridMultilevel"/>
    <w:tmpl w:val="CB8A1012"/>
    <w:lvl w:ilvl="0" w:tplc="FFFFFFFF">
      <w:numFmt w:val="bullet"/>
      <w:lvlText w:val=""/>
      <w:lvlJc w:val="left"/>
      <w:pPr>
        <w:ind w:left="720" w:hanging="360"/>
      </w:pPr>
      <w:rPr>
        <w:rFonts w:ascii="Wingdings" w:eastAsiaTheme="minorEastAsia"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5D0"/>
    <w:rsid w:val="00012A6A"/>
    <w:rsid w:val="00023310"/>
    <w:rsid w:val="000269CC"/>
    <w:rsid w:val="00035424"/>
    <w:rsid w:val="00055A7A"/>
    <w:rsid w:val="00085BD0"/>
    <w:rsid w:val="0009086F"/>
    <w:rsid w:val="000B0D7A"/>
    <w:rsid w:val="000B7087"/>
    <w:rsid w:val="001229F2"/>
    <w:rsid w:val="00162E04"/>
    <w:rsid w:val="001B690A"/>
    <w:rsid w:val="001D75AA"/>
    <w:rsid w:val="001E1F43"/>
    <w:rsid w:val="001E2C55"/>
    <w:rsid w:val="001E35D0"/>
    <w:rsid w:val="00201ACD"/>
    <w:rsid w:val="00255070"/>
    <w:rsid w:val="002770A1"/>
    <w:rsid w:val="00285C80"/>
    <w:rsid w:val="00296BD6"/>
    <w:rsid w:val="002D7CE1"/>
    <w:rsid w:val="002E186B"/>
    <w:rsid w:val="002E5065"/>
    <w:rsid w:val="002F4EAE"/>
    <w:rsid w:val="003357C9"/>
    <w:rsid w:val="00355B6F"/>
    <w:rsid w:val="00366EA3"/>
    <w:rsid w:val="003B123E"/>
    <w:rsid w:val="003B635F"/>
    <w:rsid w:val="003D0959"/>
    <w:rsid w:val="003F4CAF"/>
    <w:rsid w:val="004227E2"/>
    <w:rsid w:val="0045689B"/>
    <w:rsid w:val="004752BD"/>
    <w:rsid w:val="0047605C"/>
    <w:rsid w:val="00497DE1"/>
    <w:rsid w:val="004B30AF"/>
    <w:rsid w:val="004D06C9"/>
    <w:rsid w:val="004D0CC3"/>
    <w:rsid w:val="004D1EAD"/>
    <w:rsid w:val="004F5C0C"/>
    <w:rsid w:val="00504DF8"/>
    <w:rsid w:val="005121DF"/>
    <w:rsid w:val="00547F8E"/>
    <w:rsid w:val="00561174"/>
    <w:rsid w:val="00565C30"/>
    <w:rsid w:val="00572D43"/>
    <w:rsid w:val="005762DE"/>
    <w:rsid w:val="00583ABD"/>
    <w:rsid w:val="005A4EE9"/>
    <w:rsid w:val="005B16EF"/>
    <w:rsid w:val="005C075C"/>
    <w:rsid w:val="005C650A"/>
    <w:rsid w:val="005F20E4"/>
    <w:rsid w:val="006226F0"/>
    <w:rsid w:val="00662E45"/>
    <w:rsid w:val="006651F8"/>
    <w:rsid w:val="00667A29"/>
    <w:rsid w:val="00696F64"/>
    <w:rsid w:val="006C32EC"/>
    <w:rsid w:val="006C70E3"/>
    <w:rsid w:val="006D024E"/>
    <w:rsid w:val="00724804"/>
    <w:rsid w:val="0076422A"/>
    <w:rsid w:val="00794AAB"/>
    <w:rsid w:val="007B21C9"/>
    <w:rsid w:val="007C0C38"/>
    <w:rsid w:val="007D2CC7"/>
    <w:rsid w:val="00807986"/>
    <w:rsid w:val="00826DD7"/>
    <w:rsid w:val="00887265"/>
    <w:rsid w:val="008A5118"/>
    <w:rsid w:val="008A570B"/>
    <w:rsid w:val="008E1CFB"/>
    <w:rsid w:val="0091583B"/>
    <w:rsid w:val="00955304"/>
    <w:rsid w:val="009F276D"/>
    <w:rsid w:val="00A0781D"/>
    <w:rsid w:val="00A07822"/>
    <w:rsid w:val="00A1135E"/>
    <w:rsid w:val="00A150F8"/>
    <w:rsid w:val="00A164EA"/>
    <w:rsid w:val="00A16BF3"/>
    <w:rsid w:val="00A5192A"/>
    <w:rsid w:val="00A94121"/>
    <w:rsid w:val="00AD168A"/>
    <w:rsid w:val="00AE7812"/>
    <w:rsid w:val="00AF2719"/>
    <w:rsid w:val="00B34991"/>
    <w:rsid w:val="00B91C64"/>
    <w:rsid w:val="00BC3D9C"/>
    <w:rsid w:val="00BE30A0"/>
    <w:rsid w:val="00C0423A"/>
    <w:rsid w:val="00C52BFD"/>
    <w:rsid w:val="00C55A9D"/>
    <w:rsid w:val="00C640D1"/>
    <w:rsid w:val="00C83C18"/>
    <w:rsid w:val="00C96FB8"/>
    <w:rsid w:val="00CA525F"/>
    <w:rsid w:val="00CC0306"/>
    <w:rsid w:val="00CD1BD2"/>
    <w:rsid w:val="00CE0C5F"/>
    <w:rsid w:val="00CF02C1"/>
    <w:rsid w:val="00CF2BE4"/>
    <w:rsid w:val="00D6025F"/>
    <w:rsid w:val="00DC11EB"/>
    <w:rsid w:val="00DD1FDE"/>
    <w:rsid w:val="00DD4463"/>
    <w:rsid w:val="00E107D8"/>
    <w:rsid w:val="00E22DD2"/>
    <w:rsid w:val="00E73BBB"/>
    <w:rsid w:val="00EA0E5C"/>
    <w:rsid w:val="00EA3A56"/>
    <w:rsid w:val="00EA6862"/>
    <w:rsid w:val="00EB5E01"/>
    <w:rsid w:val="00EC4F04"/>
    <w:rsid w:val="00EE3DAD"/>
    <w:rsid w:val="00EF73C7"/>
    <w:rsid w:val="00F3668C"/>
    <w:rsid w:val="00F51E5B"/>
    <w:rsid w:val="00F52C52"/>
    <w:rsid w:val="00F85F2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4:docId w14:val="320CF10E"/>
  <w15:chartTrackingRefBased/>
  <w15:docId w15:val="{DB707C4A-DDFC-864B-AC14-535CB21B6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1E35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9</Pages>
  <Words>737</Words>
  <Characters>4205</Characters>
  <Application>Microsoft Office Word</Application>
  <DocSecurity>0</DocSecurity>
  <Lines>35</Lines>
  <Paragraphs>9</Paragraphs>
  <ScaleCrop>false</ScaleCrop>
  <Company/>
  <LinksUpToDate>false</LinksUpToDate>
  <CharactersWithSpaces>4933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Trần Bảo Ngọc</dc:creator>
  <cp:keywords/>
  <dc:description/>
  <cp:lastModifiedBy>Lê Trần Bảo Ngọc</cp:lastModifiedBy>
  <cp:revision>2</cp:revision>
  <dcterms:created xsi:type="dcterms:W3CDTF">2022-02-17T04:25:00Z</dcterms:created>
  <dcterms:modified xsi:type="dcterms:W3CDTF">2022-02-17T04:25:00Z</dcterms:modified>
</cp:coreProperties>
</file>